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Pfarreirat, Anlage 01</w:t>
      </w:r>
    </w:p>
    <w:p>
      <w:pPr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highlight w:val="yellow"/>
        </w:rPr>
        <w:t>Ort</w:t>
      </w:r>
      <w:r>
        <w:rPr>
          <w:rFonts w:asciiTheme="majorHAnsi" w:hAnsiTheme="majorHAnsi" w:cstheme="majorHAnsi"/>
          <w:sz w:val="24"/>
          <w:szCs w:val="24"/>
        </w:rPr>
        <w:t xml:space="preserve"> , den </w:t>
      </w:r>
      <w:r>
        <w:rPr>
          <w:rFonts w:asciiTheme="majorHAnsi" w:hAnsiTheme="majorHAnsi" w:cstheme="majorHAnsi"/>
          <w:sz w:val="24"/>
          <w:szCs w:val="24"/>
          <w:highlight w:val="yellow"/>
        </w:rPr>
        <w:t>…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Sehr geehrte Mitglieder des Pfarreirates </w:t>
      </w:r>
      <w:r>
        <w:rPr>
          <w:rFonts w:asciiTheme="majorHAnsi" w:hAnsiTheme="majorHAnsi" w:cstheme="majorHAnsi"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sz w:val="24"/>
          <w:szCs w:val="24"/>
        </w:rPr>
        <w:t>,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hiermit laden wir Sie sehr herzlich zur nächsten Sitzung des Pfarreirates ein.</w:t>
      </w:r>
    </w:p>
    <w:p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Die Sitzung findet am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, den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TT.MM.JJJJ</w:t>
      </w:r>
      <w:r>
        <w:rPr>
          <w:rFonts w:asciiTheme="majorHAnsi" w:hAnsiTheme="majorHAnsi" w:cstheme="majorHAnsi"/>
          <w:b/>
          <w:sz w:val="24"/>
          <w:szCs w:val="24"/>
        </w:rPr>
        <w:t xml:space="preserve">, von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Uhr bis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Uhr in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(Straße, PLZ Ort) statt.</w:t>
      </w:r>
    </w:p>
    <w:p>
      <w:pPr>
        <w:rPr>
          <w:rFonts w:asciiTheme="majorHAnsi" w:hAnsiTheme="majorHAnsi" w:cstheme="majorHAnsi"/>
          <w:i/>
          <w:sz w:val="24"/>
          <w:szCs w:val="24"/>
        </w:rPr>
      </w:pPr>
      <w:r>
        <w:rPr>
          <w:rFonts w:asciiTheme="majorHAnsi" w:hAnsiTheme="majorHAnsi" w:cstheme="majorHAnsi"/>
          <w:i/>
          <w:sz w:val="24"/>
          <w:szCs w:val="24"/>
        </w:rPr>
        <w:t>(Sollte die Sitzung digital stattfinden, bitte Informationen dazu einfügen</w:t>
      </w:r>
      <w:r>
        <w:rPr>
          <w:rFonts w:asciiTheme="majorHAnsi" w:hAnsiTheme="majorHAnsi" w:cstheme="majorHAnsi"/>
          <w:i/>
          <w:sz w:val="24"/>
          <w:szCs w:val="24"/>
        </w:rPr>
        <w:t>.</w:t>
      </w:r>
      <w:bookmarkStart w:id="0" w:name="_GoBack"/>
      <w:bookmarkEnd w:id="0"/>
      <w:r>
        <w:rPr>
          <w:rFonts w:asciiTheme="majorHAnsi" w:hAnsiTheme="majorHAnsi" w:cstheme="majorHAnsi"/>
          <w:i/>
          <w:sz w:val="24"/>
          <w:szCs w:val="24"/>
        </w:rPr>
        <w:t>)</w:t>
      </w: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Wir schlagen folgende Tagesordnung vor:</w:t>
      </w:r>
    </w:p>
    <w:p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458"/>
        <w:gridCol w:w="3018"/>
        <w:gridCol w:w="2604"/>
        <w:gridCol w:w="2594"/>
        <w:gridCol w:w="955"/>
      </w:tblGrid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(TOP - Tagesordnungspunkt)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(Dauer)</w:t>
            </w: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Eröffnung und Begrüßung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Vorsitzende/-r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Min.</w:t>
            </w: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2. 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Geistlicher Impuls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Frau/Herr </w:t>
            </w:r>
            <w:r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…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Tagesordnung und Protokoll</w:t>
            </w:r>
          </w:p>
          <w:p>
            <w:pP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(Protokoll liegt bei)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Verabschiedung bzw. Genehmigung</w:t>
            </w: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Vorsitzende/-r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4.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Zur pastoralen Situation in unserer Pfarrei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Erste Vorbereitungsschritte für die geplante Werkstatt XY und Bildung einer Projektgruppe</w:t>
            </w: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(z.B. durch Gemeindereferent/-in, …)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5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Rückblick auf eine Veranstaltung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ist gelungen? Was nicht?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Haben wir unsere Ziele im Blick auf unseren biblisch begründeten Auftrag erreicht?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haben wir gelernt?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wollen wir für das nächste Jahr festhalten?</w:t>
            </w: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Frau/Herr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(bzw. Verantwortliche/-r für die Veranstaltung)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6.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Information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Besuchsdienst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Erwachsenenbildung (Veranstaltungskalender liegt bei)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Jugendwallfahrt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Frau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Herr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Herr …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7.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Bericht aus dem Kirchenvorstand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Frau … (</w:t>
            </w:r>
            <w:proofErr w:type="spellStart"/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stellvertr</w:t>
            </w:r>
            <w:proofErr w:type="spellEnd"/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. Vorsitzende/-r des Kirchenvorstands)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</w:tr>
      <w:tr>
        <w:tc>
          <w:tcPr>
            <w:tcW w:w="471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8.</w:t>
            </w:r>
          </w:p>
        </w:tc>
        <w:tc>
          <w:tcPr>
            <w:tcW w:w="3039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Verschiedenes</w:t>
            </w:r>
          </w:p>
        </w:tc>
        <w:tc>
          <w:tcPr>
            <w:tcW w:w="2680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707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Alle</w:t>
            </w:r>
          </w:p>
        </w:tc>
        <w:tc>
          <w:tcPr>
            <w:tcW w:w="958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i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Bitte lesen Sie vor der Sitzung, wenn möglich, die im Anhang befindlichen Hintergrundinformationen für Tagesordnungspunkt </w:t>
      </w:r>
      <w:r>
        <w:rPr>
          <w:rFonts w:asciiTheme="majorHAnsi" w:hAnsiTheme="majorHAnsi" w:cstheme="majorHAnsi"/>
          <w:sz w:val="24"/>
          <w:szCs w:val="24"/>
          <w:highlight w:val="yellow"/>
        </w:rPr>
        <w:t>… .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i/>
          <w:sz w:val="24"/>
          <w:szCs w:val="24"/>
        </w:rPr>
        <w:t xml:space="preserve">(Falls keine Anlage vorhanden ist, bitte streichen.) 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Im Verhinderungsfall melden Sie sich ab unter </w:t>
      </w:r>
      <w:r>
        <w:rPr>
          <w:rFonts w:asciiTheme="majorHAnsi" w:hAnsiTheme="majorHAnsi" w:cstheme="majorHAnsi"/>
          <w:sz w:val="24"/>
          <w:szCs w:val="24"/>
          <w:highlight w:val="yellow"/>
        </w:rPr>
        <w:t>… .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Wir freuen uns auf die gemeinsame Sitzung!</w:t>
      </w: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Mit freundlichen Grüßen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Vorsitzende/-r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Pfarrer</w:t>
      </w: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___________________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>______________________</w:t>
      </w:r>
    </w:p>
    <w:sectPr>
      <w:type w:val="continuous"/>
      <w:pgSz w:w="11907" w:h="16840" w:code="9"/>
      <w:pgMar w:top="651" w:right="1134" w:bottom="425" w:left="1134" w:header="720" w:footer="45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45F82"/>
    <w:multiLevelType w:val="hybridMultilevel"/>
    <w:tmpl w:val="1D14FD56"/>
    <w:lvl w:ilvl="0" w:tplc="44D0611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75B71"/>
    <w:multiLevelType w:val="hybridMultilevel"/>
    <w:tmpl w:val="6FFA4CF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387952-4616-4C70-AEAC-863B9D0B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berschrift2">
    <w:name w:val="heading 2"/>
    <w:basedOn w:val="Standard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next w:val="Standard"/>
    <w:semiHidden/>
    <w:pPr>
      <w:autoSpaceDE w:val="0"/>
      <w:autoSpaceDN w:val="0"/>
      <w:adjustRightInd w:val="0"/>
    </w:pPr>
    <w:rPr>
      <w:rFonts w:ascii="Arial Narrow" w:hAnsi="Arial Narrow"/>
      <w:sz w:val="24"/>
      <w:szCs w:val="24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Kommentarzeichen">
    <w:name w:val="annotation reference"/>
    <w:basedOn w:val="Absatz-Standardschriftart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</w:style>
  <w:style w:type="character" w:customStyle="1" w:styleId="KommentartextZchn">
    <w:name w:val="Kommentartext Zchn"/>
    <w:basedOn w:val="Absatz-Standardschriftart"/>
    <w:link w:val="Kommentartext"/>
    <w:semiHidden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38A63-876E-480E-A52C-983D5E3A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Bischoefliches Ordinariat Mainz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jansonu</dc:creator>
  <cp:keywords/>
  <dc:description/>
  <cp:lastModifiedBy>Stica</cp:lastModifiedBy>
  <cp:revision>16</cp:revision>
  <cp:lastPrinted>2012-02-02T12:04:00Z</cp:lastPrinted>
  <dcterms:created xsi:type="dcterms:W3CDTF">2020-11-22T15:12:00Z</dcterms:created>
  <dcterms:modified xsi:type="dcterms:W3CDTF">2020-12-07T10:48:00Z</dcterms:modified>
</cp:coreProperties>
</file>