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76" w:lineRule="auto"/>
        <w:ind w:left="4626" w:right="708" w:hanging="3729"/>
        <w:jc w:val="right"/>
        <w:rPr>
          <w:rFonts w:ascii="Calibri Light" w:hAnsi="Calibri Light" w:cs="Calibri Light"/>
          <w:lang w:val="de-DE"/>
        </w:rPr>
      </w:pPr>
      <w:r>
        <w:rPr>
          <w:rFonts w:ascii="Calibri Light" w:hAnsi="Calibri Light" w:cs="Calibri Light"/>
          <w:lang w:val="de-DE"/>
        </w:rPr>
        <w:t xml:space="preserve">OKR-Wahl, Anlage </w:t>
      </w:r>
      <w:r>
        <w:rPr>
          <w:rFonts w:ascii="Calibri Light" w:hAnsi="Calibri Light" w:cs="Calibri Light"/>
          <w:spacing w:val="-9"/>
          <w:lang w:val="de-DE"/>
        </w:rPr>
        <w:t>11</w:t>
      </w:r>
    </w:p>
    <w:p>
      <w:pPr>
        <w:spacing w:line="276" w:lineRule="auto"/>
        <w:ind w:left="4626" w:right="708" w:hanging="3729"/>
        <w:rPr>
          <w:rFonts w:ascii="Calibri Light" w:hAnsi="Calibri Light" w:cs="Calibri Light"/>
          <w:lang w:val="de-DE"/>
        </w:rPr>
      </w:pPr>
    </w:p>
    <w:p>
      <w:pPr>
        <w:spacing w:line="276" w:lineRule="auto"/>
        <w:ind w:left="4626" w:right="708" w:hanging="3729"/>
        <w:jc w:val="center"/>
        <w:rPr>
          <w:rFonts w:ascii="Calibri Light" w:hAnsi="Calibri Light" w:cs="Calibri Light"/>
          <w:b/>
          <w:bCs/>
          <w:sz w:val="28"/>
          <w:szCs w:val="28"/>
          <w:lang w:val="de-DE"/>
        </w:rPr>
      </w:pPr>
      <w:r>
        <w:rPr>
          <w:rFonts w:ascii="Calibri Light" w:hAnsi="Calibri Light" w:cs="Calibri Light"/>
          <w:b/>
          <w:bCs/>
          <w:sz w:val="28"/>
          <w:szCs w:val="28"/>
          <w:u w:val="single"/>
          <w:lang w:val="de-DE"/>
        </w:rPr>
        <w:t>Vermerk für die Wahlakten Wähler/-innenliste</w:t>
      </w:r>
    </w:p>
    <w:p>
      <w:pPr>
        <w:spacing w:line="276" w:lineRule="auto"/>
        <w:ind w:left="4626" w:right="708" w:hanging="3729"/>
        <w:rPr>
          <w:rFonts w:ascii="Calibri Light" w:hAnsi="Calibri Light" w:cs="Calibri Light"/>
          <w:lang w:val="de-DE"/>
        </w:rPr>
      </w:pPr>
    </w:p>
    <w:p>
      <w:pPr>
        <w:spacing w:line="276" w:lineRule="auto"/>
        <w:ind w:left="896" w:right="708"/>
        <w:jc w:val="both"/>
        <w:rPr>
          <w:rFonts w:ascii="Calibri Light" w:hAnsi="Calibri Light" w:cs="Calibri Light"/>
          <w:lang w:val="de-DE"/>
        </w:rPr>
      </w:pPr>
      <w:r>
        <w:rPr>
          <w:rFonts w:ascii="Calibri Light" w:hAnsi="Calibri Light" w:cs="Calibri Light"/>
          <w:lang w:val="de-DE"/>
        </w:rPr>
        <w:t xml:space="preserve">für die am __./__.11.2024 stattfindende Wahl der </w:t>
      </w:r>
      <w:r>
        <w:rPr>
          <w:rFonts w:ascii="Calibri Light" w:hAnsi="Calibri Light" w:cs="Calibri Light"/>
          <w:b/>
          <w:lang w:val="de-DE"/>
        </w:rPr>
        <w:t>Ortskirchenratsmitglieder</w:t>
      </w:r>
      <w:r>
        <w:rPr>
          <w:rFonts w:ascii="Calibri Light" w:hAnsi="Calibri Light" w:cs="Calibri Light"/>
          <w:lang w:val="de-DE"/>
        </w:rPr>
        <w:t xml:space="preserve"> des Wahlbezirks__________________________________________________________</w:t>
      </w:r>
    </w:p>
    <w:p>
      <w:pPr>
        <w:spacing w:line="276" w:lineRule="auto"/>
        <w:ind w:left="896" w:right="708"/>
        <w:jc w:val="both"/>
        <w:rPr>
          <w:rFonts w:ascii="Calibri Light" w:hAnsi="Calibri Light" w:cs="Calibri Light"/>
          <w:lang w:val="de-DE"/>
        </w:rPr>
      </w:pPr>
      <w:r>
        <w:rPr>
          <w:rFonts w:ascii="Calibri Light" w:hAnsi="Calibri Light" w:cs="Calibri Light"/>
          <w:lang w:val="de-DE"/>
        </w:rPr>
        <w:t xml:space="preserve">der Röm.-kath.Pfarrei __________________________________________________ </w:t>
      </w:r>
    </w:p>
    <w:p>
      <w:pPr>
        <w:spacing w:line="276" w:lineRule="auto"/>
        <w:ind w:right="708"/>
        <w:jc w:val="both"/>
        <w:rPr>
          <w:rFonts w:ascii="Calibri Light" w:hAnsi="Calibri Light" w:cs="Calibri Light"/>
          <w:i/>
          <w:sz w:val="20"/>
          <w:lang w:val="de-DE"/>
        </w:rPr>
      </w:pPr>
      <w:r>
        <w:rPr>
          <w:rFonts w:ascii="Calibri Light" w:hAnsi="Calibri Light" w:cs="Calibri Light"/>
          <w:i/>
          <w:sz w:val="20"/>
          <w:lang w:val="de-DE"/>
        </w:rPr>
        <w:t xml:space="preserve">                                                        </w:t>
      </w:r>
      <w:r>
        <w:rPr>
          <w:rFonts w:ascii="Calibri Light" w:hAnsi="Calibri Light" w:cs="Calibri Light"/>
          <w:i/>
          <w:sz w:val="20"/>
          <w:lang w:val="de-DE"/>
        </w:rPr>
        <w:tab/>
        <w:t xml:space="preserve">  Bezeichnung der Pfarrei, Ort</w:t>
      </w:r>
    </w:p>
    <w:p>
      <w:pPr>
        <w:spacing w:line="276" w:lineRule="auto"/>
        <w:ind w:left="896" w:right="708"/>
        <w:jc w:val="both"/>
        <w:rPr>
          <w:rFonts w:ascii="Calibri Light" w:hAnsi="Calibri Light" w:cs="Calibri Light"/>
          <w:lang w:val="de-DE"/>
        </w:rPr>
      </w:pPr>
    </w:p>
    <w:p>
      <w:pPr>
        <w:spacing w:line="276" w:lineRule="auto"/>
        <w:ind w:left="896" w:right="708"/>
        <w:jc w:val="both"/>
        <w:rPr>
          <w:rFonts w:ascii="Calibri Light" w:hAnsi="Calibri Light" w:cs="Arial"/>
          <w:lang w:val="de-DE"/>
        </w:rPr>
      </w:pPr>
      <w:r>
        <w:rPr>
          <w:rFonts w:ascii="Calibri Light" w:hAnsi="Calibri Light" w:cs="Arial"/>
          <w:lang w:val="de-DE"/>
        </w:rPr>
        <w:t>wurde am ___________ mit Hilfe der in e-Mip erfassten Daten der Glieder der Pfarrei eine Wähler/-innenliste erstellt. Das Verzeichnis der Wähler/-innen mit Vor- und Zunamen sowie der Anschrift liegt dem Wahlausschuss nachweisbar vor (ggf. als Anlage beifügen).</w:t>
      </w:r>
    </w:p>
    <w:p>
      <w:pPr>
        <w:spacing w:line="276" w:lineRule="auto"/>
        <w:ind w:left="896" w:right="708"/>
        <w:jc w:val="both"/>
        <w:rPr>
          <w:rFonts w:ascii="Calibri Light" w:hAnsi="Calibri Light" w:cs="Arial"/>
          <w:lang w:val="de-DE"/>
        </w:rPr>
      </w:pPr>
    </w:p>
    <w:p>
      <w:pPr>
        <w:spacing w:line="276" w:lineRule="auto"/>
        <w:ind w:left="897" w:right="708"/>
        <w:jc w:val="both"/>
        <w:rPr>
          <w:rFonts w:ascii="Calibri Light" w:hAnsi="Calibri Light" w:cs="Arial"/>
          <w:lang w:val="de-DE"/>
        </w:rPr>
      </w:pPr>
      <w:r>
        <w:rPr>
          <w:rFonts w:ascii="Calibri Light" w:hAnsi="Calibri Light" w:cs="Arial"/>
          <w:lang w:val="de-DE"/>
        </w:rPr>
        <w:t>Personen</w:t>
      </w:r>
      <w:r>
        <w:rPr>
          <w:rFonts w:ascii="Calibri Light" w:hAnsi="Calibri Light" w:cs="Arial"/>
          <w:spacing w:val="-8"/>
          <w:lang w:val="de-DE"/>
        </w:rPr>
        <w:t xml:space="preserve"> </w:t>
      </w:r>
      <w:r>
        <w:rPr>
          <w:rFonts w:ascii="Calibri Light" w:hAnsi="Calibri Light" w:cs="Arial"/>
          <w:lang w:val="de-DE"/>
        </w:rPr>
        <w:t>mit</w:t>
      </w:r>
      <w:r>
        <w:rPr>
          <w:rFonts w:ascii="Calibri Light" w:hAnsi="Calibri Light" w:cs="Arial"/>
          <w:spacing w:val="-8"/>
          <w:lang w:val="de-DE"/>
        </w:rPr>
        <w:t xml:space="preserve"> </w:t>
      </w:r>
      <w:r>
        <w:rPr>
          <w:rFonts w:ascii="Calibri Light" w:hAnsi="Calibri Light" w:cs="Arial"/>
          <w:lang w:val="de-DE"/>
        </w:rPr>
        <w:t>einer</w:t>
      </w:r>
      <w:r>
        <w:rPr>
          <w:rFonts w:ascii="Calibri Light" w:hAnsi="Calibri Light" w:cs="Arial"/>
          <w:spacing w:val="-8"/>
          <w:lang w:val="de-DE"/>
        </w:rPr>
        <w:t xml:space="preserve"> </w:t>
      </w:r>
      <w:r>
        <w:rPr>
          <w:rFonts w:ascii="Calibri Light" w:hAnsi="Calibri Light" w:cs="Arial"/>
          <w:lang w:val="de-DE"/>
        </w:rPr>
        <w:t>im</w:t>
      </w:r>
      <w:r>
        <w:rPr>
          <w:rFonts w:ascii="Calibri Light" w:hAnsi="Calibri Light" w:cs="Arial"/>
          <w:spacing w:val="-7"/>
          <w:lang w:val="de-DE"/>
        </w:rPr>
        <w:t xml:space="preserve"> </w:t>
      </w:r>
      <w:r>
        <w:rPr>
          <w:rFonts w:ascii="Calibri Light" w:hAnsi="Calibri Light" w:cs="Arial"/>
          <w:lang w:val="de-DE"/>
        </w:rPr>
        <w:t>Melderegister</w:t>
      </w:r>
      <w:r>
        <w:rPr>
          <w:rFonts w:ascii="Calibri Light" w:hAnsi="Calibri Light" w:cs="Arial"/>
          <w:spacing w:val="-8"/>
          <w:lang w:val="de-DE"/>
        </w:rPr>
        <w:t xml:space="preserve"> </w:t>
      </w:r>
      <w:r>
        <w:rPr>
          <w:rFonts w:ascii="Calibri Light" w:hAnsi="Calibri Light" w:cs="Arial"/>
          <w:lang w:val="de-DE"/>
        </w:rPr>
        <w:t>eingetragenen</w:t>
      </w:r>
      <w:r>
        <w:rPr>
          <w:rFonts w:ascii="Calibri Light" w:hAnsi="Calibri Light" w:cs="Arial"/>
          <w:spacing w:val="-8"/>
          <w:lang w:val="de-DE"/>
        </w:rPr>
        <w:t xml:space="preserve"> </w:t>
      </w:r>
      <w:r>
        <w:rPr>
          <w:rFonts w:ascii="Calibri Light" w:hAnsi="Calibri Light" w:cs="Arial"/>
          <w:lang w:val="de-DE"/>
        </w:rPr>
        <w:t>Auskunftssperre</w:t>
      </w:r>
      <w:r>
        <w:rPr>
          <w:rFonts w:ascii="Calibri Light" w:hAnsi="Calibri Light" w:cs="Arial"/>
          <w:spacing w:val="-8"/>
          <w:lang w:val="de-DE"/>
        </w:rPr>
        <w:t xml:space="preserve"> markiert mit rotem Ausrufezeichen </w:t>
      </w:r>
      <w:r>
        <w:rPr>
          <w:rFonts w:ascii="Calibri Light" w:hAnsi="Calibri Light" w:cs="Arial"/>
          <w:lang w:val="de-DE"/>
        </w:rPr>
        <w:t>(Auskunftssperre(n): Entweder bei Adoptionspflegeverhältnis oder bei Gefahr für Leben und Gesundheit oder auf Veranlassung einer Sicherheitsbehörde)</w:t>
      </w:r>
      <w:r>
        <w:rPr>
          <w:rFonts w:ascii="Calibri Light" w:hAnsi="Calibri Light" w:cs="Arial"/>
          <w:spacing w:val="-10"/>
          <w:lang w:val="de-DE"/>
        </w:rPr>
        <w:t xml:space="preserve"> </w:t>
      </w:r>
      <w:r>
        <w:rPr>
          <w:rFonts w:ascii="Calibri Light" w:hAnsi="Calibri Light" w:cs="Arial"/>
          <w:lang w:val="de-DE"/>
        </w:rPr>
        <w:t>werden</w:t>
      </w:r>
      <w:r>
        <w:rPr>
          <w:rFonts w:ascii="Calibri Light" w:hAnsi="Calibri Light" w:cs="Arial"/>
          <w:spacing w:val="-10"/>
          <w:lang w:val="de-DE"/>
        </w:rPr>
        <w:t xml:space="preserve"> </w:t>
      </w:r>
      <w:r>
        <w:rPr>
          <w:rFonts w:ascii="Calibri Light" w:hAnsi="Calibri Light" w:cs="Arial"/>
          <w:lang w:val="de-DE"/>
        </w:rPr>
        <w:t>aus</w:t>
      </w:r>
      <w:r>
        <w:rPr>
          <w:rFonts w:ascii="Calibri Light" w:hAnsi="Calibri Light" w:cs="Arial"/>
          <w:spacing w:val="-10"/>
          <w:lang w:val="de-DE"/>
        </w:rPr>
        <w:t xml:space="preserve"> </w:t>
      </w:r>
      <w:r>
        <w:rPr>
          <w:rFonts w:ascii="Calibri Light" w:hAnsi="Calibri Light" w:cs="Arial"/>
          <w:lang w:val="de-DE"/>
        </w:rPr>
        <w:t>Gründen</w:t>
      </w:r>
      <w:r>
        <w:rPr>
          <w:rFonts w:ascii="Calibri Light" w:hAnsi="Calibri Light" w:cs="Arial"/>
          <w:spacing w:val="-10"/>
          <w:lang w:val="de-DE"/>
        </w:rPr>
        <w:t xml:space="preserve"> </w:t>
      </w:r>
      <w:r>
        <w:rPr>
          <w:rFonts w:ascii="Calibri Light" w:hAnsi="Calibri Light" w:cs="Arial"/>
          <w:lang w:val="de-DE"/>
        </w:rPr>
        <w:t>des</w:t>
      </w:r>
      <w:r>
        <w:rPr>
          <w:rFonts w:ascii="Calibri Light" w:hAnsi="Calibri Light" w:cs="Arial"/>
          <w:spacing w:val="-10"/>
          <w:lang w:val="de-DE"/>
        </w:rPr>
        <w:t xml:space="preserve"> </w:t>
      </w:r>
      <w:r>
        <w:rPr>
          <w:rFonts w:ascii="Calibri Light" w:hAnsi="Calibri Light" w:cs="Arial"/>
          <w:lang w:val="de-DE"/>
        </w:rPr>
        <w:t>Datenschutzes</w:t>
      </w:r>
      <w:r>
        <w:rPr>
          <w:rFonts w:ascii="Calibri Light" w:hAnsi="Calibri Light" w:cs="Arial"/>
          <w:spacing w:val="-10"/>
          <w:lang w:val="de-DE"/>
        </w:rPr>
        <w:t xml:space="preserve"> automatisch </w:t>
      </w:r>
      <w:r>
        <w:rPr>
          <w:rFonts w:ascii="Calibri Light" w:hAnsi="Calibri Light" w:cs="Arial"/>
          <w:lang w:val="de-DE"/>
        </w:rPr>
        <w:t>nicht</w:t>
      </w:r>
      <w:r>
        <w:rPr>
          <w:rFonts w:ascii="Calibri Light" w:hAnsi="Calibri Light" w:cs="Arial"/>
          <w:spacing w:val="-10"/>
          <w:lang w:val="de-DE"/>
        </w:rPr>
        <w:t xml:space="preserve"> </w:t>
      </w:r>
      <w:r>
        <w:rPr>
          <w:rFonts w:ascii="Calibri Light" w:hAnsi="Calibri Light" w:cs="Arial"/>
          <w:lang w:val="de-DE"/>
        </w:rPr>
        <w:t>in</w:t>
      </w:r>
      <w:r>
        <w:rPr>
          <w:rFonts w:ascii="Calibri Light" w:hAnsi="Calibri Light" w:cs="Arial"/>
          <w:spacing w:val="-10"/>
          <w:lang w:val="de-DE"/>
        </w:rPr>
        <w:t xml:space="preserve"> </w:t>
      </w:r>
      <w:r>
        <w:rPr>
          <w:rFonts w:ascii="Calibri Light" w:hAnsi="Calibri Light" w:cs="Arial"/>
          <w:lang w:val="de-DE"/>
        </w:rPr>
        <w:t>die</w:t>
      </w:r>
      <w:r>
        <w:rPr>
          <w:rFonts w:ascii="Calibri Light" w:hAnsi="Calibri Light" w:cs="Arial"/>
          <w:spacing w:val="-10"/>
          <w:lang w:val="de-DE"/>
        </w:rPr>
        <w:t xml:space="preserve"> </w:t>
      </w:r>
      <w:r>
        <w:rPr>
          <w:rFonts w:ascii="Calibri Light" w:hAnsi="Calibri Light" w:cs="Arial"/>
          <w:lang w:val="de-DE"/>
        </w:rPr>
        <w:t>Wähler/-innenliste</w:t>
      </w:r>
      <w:r>
        <w:rPr>
          <w:rFonts w:ascii="Calibri Light" w:hAnsi="Calibri Light" w:cs="Arial"/>
          <w:spacing w:val="-10"/>
          <w:lang w:val="de-DE"/>
        </w:rPr>
        <w:t xml:space="preserve"> </w:t>
      </w:r>
      <w:r>
        <w:rPr>
          <w:rFonts w:ascii="Calibri Light" w:hAnsi="Calibri Light" w:cs="Arial"/>
          <w:lang w:val="de-DE"/>
        </w:rPr>
        <w:t>aufgenommen.</w:t>
      </w:r>
      <w:r>
        <w:rPr>
          <w:rFonts w:ascii="Calibri Light" w:hAnsi="Calibri Light" w:cs="Arial"/>
          <w:spacing w:val="-10"/>
          <w:lang w:val="de-DE"/>
        </w:rPr>
        <w:t xml:space="preserve"> </w:t>
      </w:r>
      <w:r>
        <w:rPr>
          <w:rFonts w:ascii="Calibri Light" w:hAnsi="Calibri Light" w:cs="Arial"/>
          <w:lang w:val="de-DE"/>
        </w:rPr>
        <w:t xml:space="preserve">Das Recht zur Wahl wird hierdurch nicht berührt. </w:t>
      </w:r>
    </w:p>
    <w:p>
      <w:pPr>
        <w:spacing w:line="276" w:lineRule="auto"/>
        <w:ind w:left="896" w:right="708"/>
        <w:jc w:val="both"/>
        <w:rPr>
          <w:rFonts w:ascii="Calibri Light" w:hAnsi="Calibri Light" w:cs="Arial"/>
          <w:lang w:val="de-DE"/>
        </w:rPr>
      </w:pPr>
    </w:p>
    <w:p>
      <w:pPr>
        <w:spacing w:line="276" w:lineRule="auto"/>
        <w:ind w:left="896" w:right="708"/>
        <w:jc w:val="both"/>
        <w:rPr>
          <w:rFonts w:ascii="Calibri Light" w:hAnsi="Calibri Light"/>
          <w:lang w:val="de-DE"/>
        </w:rPr>
      </w:pPr>
      <w:r>
        <w:rPr>
          <w:rFonts w:ascii="Calibri Light" w:hAnsi="Calibri Light" w:cs="Arial"/>
          <w:lang w:val="de-DE"/>
        </w:rPr>
        <w:t>Nach</w:t>
      </w:r>
      <w:r>
        <w:rPr>
          <w:rFonts w:ascii="Calibri Light" w:hAnsi="Calibri Light" w:cs="Arial"/>
          <w:spacing w:val="-3"/>
          <w:lang w:val="de-DE"/>
        </w:rPr>
        <w:t xml:space="preserve"> </w:t>
      </w:r>
      <w:r>
        <w:rPr>
          <w:rFonts w:ascii="Calibri Light" w:hAnsi="Calibri Light" w:cs="Arial"/>
          <w:lang w:val="de-DE"/>
        </w:rPr>
        <w:t>der</w:t>
      </w:r>
      <w:r>
        <w:rPr>
          <w:rFonts w:ascii="Calibri Light" w:hAnsi="Calibri Light" w:cs="Arial"/>
          <w:spacing w:val="-3"/>
          <w:lang w:val="de-DE"/>
        </w:rPr>
        <w:t xml:space="preserve"> </w:t>
      </w:r>
      <w:r>
        <w:rPr>
          <w:rFonts w:ascii="Calibri Light" w:hAnsi="Calibri Light" w:cs="Arial"/>
          <w:lang w:val="de-DE"/>
        </w:rPr>
        <w:t>Wahlordnung</w:t>
      </w:r>
      <w:r>
        <w:rPr>
          <w:rFonts w:ascii="Calibri Light" w:hAnsi="Calibri Light" w:cs="Arial"/>
          <w:spacing w:val="-3"/>
          <w:lang w:val="de-DE"/>
        </w:rPr>
        <w:t xml:space="preserve"> </w:t>
      </w:r>
      <w:r>
        <w:rPr>
          <w:rFonts w:ascii="Calibri Light" w:hAnsi="Calibri Light" w:cs="Arial"/>
          <w:lang w:val="de-DE"/>
        </w:rPr>
        <w:t>ist</w:t>
      </w:r>
      <w:r>
        <w:rPr>
          <w:rFonts w:ascii="Calibri Light" w:hAnsi="Calibri Light" w:cs="Arial"/>
          <w:spacing w:val="-3"/>
          <w:lang w:val="de-DE"/>
        </w:rPr>
        <w:t xml:space="preserve"> </w:t>
      </w:r>
      <w:r>
        <w:rPr>
          <w:rFonts w:ascii="Calibri Light" w:hAnsi="Calibri Light" w:cs="Arial"/>
          <w:lang w:val="de-DE"/>
        </w:rPr>
        <w:t>auf</w:t>
      </w:r>
      <w:r>
        <w:rPr>
          <w:rFonts w:ascii="Calibri Light" w:hAnsi="Calibri Light" w:cs="Arial"/>
          <w:spacing w:val="-3"/>
          <w:lang w:val="de-DE"/>
        </w:rPr>
        <w:t xml:space="preserve"> </w:t>
      </w:r>
      <w:r>
        <w:rPr>
          <w:rFonts w:ascii="Calibri Light" w:hAnsi="Calibri Light" w:cs="Arial"/>
          <w:lang w:val="de-DE"/>
        </w:rPr>
        <w:t>Antrag</w:t>
      </w:r>
      <w:r>
        <w:rPr>
          <w:rFonts w:ascii="Calibri Light" w:hAnsi="Calibri Light" w:cs="Arial"/>
          <w:spacing w:val="-3"/>
          <w:lang w:val="de-DE"/>
        </w:rPr>
        <w:t xml:space="preserve"> </w:t>
      </w:r>
      <w:r>
        <w:rPr>
          <w:rFonts w:ascii="Calibri Light" w:hAnsi="Calibri Light" w:cs="Arial"/>
          <w:lang w:val="de-DE"/>
        </w:rPr>
        <w:t>auch</w:t>
      </w:r>
      <w:r>
        <w:rPr>
          <w:rFonts w:ascii="Calibri Light" w:hAnsi="Calibri Light" w:cs="Arial"/>
          <w:spacing w:val="-3"/>
          <w:lang w:val="de-DE"/>
        </w:rPr>
        <w:t xml:space="preserve"> </w:t>
      </w:r>
      <w:r>
        <w:rPr>
          <w:rFonts w:ascii="Calibri Light" w:hAnsi="Calibri Light" w:cs="Arial"/>
          <w:lang w:val="de-DE"/>
        </w:rPr>
        <w:t>Briefwahl</w:t>
      </w:r>
      <w:r>
        <w:rPr>
          <w:rFonts w:ascii="Calibri Light" w:hAnsi="Calibri Light" w:cs="Arial"/>
          <w:spacing w:val="-2"/>
          <w:lang w:val="de-DE"/>
        </w:rPr>
        <w:t xml:space="preserve"> </w:t>
      </w:r>
      <w:r>
        <w:rPr>
          <w:rFonts w:ascii="Calibri Light" w:hAnsi="Calibri Light" w:cs="Arial"/>
          <w:lang w:val="de-DE"/>
        </w:rPr>
        <w:t>möglich.</w:t>
      </w:r>
      <w:r>
        <w:rPr>
          <w:rFonts w:ascii="Calibri Light" w:hAnsi="Calibri Light" w:cs="Arial"/>
          <w:spacing w:val="-3"/>
          <w:lang w:val="de-DE"/>
        </w:rPr>
        <w:t xml:space="preserve"> </w:t>
      </w:r>
      <w:r>
        <w:rPr>
          <w:rFonts w:ascii="Calibri Light" w:hAnsi="Calibri Light" w:cs="Arial"/>
          <w:lang w:val="de-DE"/>
        </w:rPr>
        <w:t>Der</w:t>
      </w:r>
      <w:r>
        <w:rPr>
          <w:rFonts w:ascii="Calibri Light" w:hAnsi="Calibri Light" w:cs="Arial"/>
          <w:spacing w:val="-3"/>
          <w:lang w:val="de-DE"/>
        </w:rPr>
        <w:t xml:space="preserve"> </w:t>
      </w:r>
      <w:r>
        <w:rPr>
          <w:rFonts w:ascii="Calibri Light" w:hAnsi="Calibri Light" w:cs="Arial"/>
          <w:lang w:val="de-DE"/>
        </w:rPr>
        <w:t>Antrag ist</w:t>
      </w:r>
      <w:r>
        <w:rPr>
          <w:rFonts w:ascii="Calibri Light" w:hAnsi="Calibri Light" w:cs="Arial"/>
          <w:spacing w:val="-2"/>
          <w:lang w:val="de-DE"/>
        </w:rPr>
        <w:t xml:space="preserve"> </w:t>
      </w:r>
      <w:r>
        <w:rPr>
          <w:rFonts w:ascii="Calibri Light" w:hAnsi="Calibri Light" w:cs="Arial"/>
          <w:lang w:val="de-DE"/>
        </w:rPr>
        <w:t>bis</w:t>
      </w:r>
      <w:r>
        <w:rPr>
          <w:rFonts w:ascii="Calibri Light" w:hAnsi="Calibri Light" w:cs="Arial"/>
          <w:spacing w:val="-3"/>
          <w:lang w:val="de-DE"/>
        </w:rPr>
        <w:t xml:space="preserve"> </w:t>
      </w:r>
      <w:r>
        <w:rPr>
          <w:rFonts w:ascii="Calibri Light" w:hAnsi="Calibri Light" w:cs="Arial"/>
          <w:lang w:val="de-DE"/>
        </w:rPr>
        <w:t xml:space="preserve">Mittwoch, den 30.10.2024, entweder schriftlich oder </w:t>
      </w:r>
      <w:r>
        <w:rPr>
          <w:rFonts w:ascii="Calibri Light" w:hAnsi="Calibri Light"/>
          <w:lang w:val="de-DE"/>
        </w:rPr>
        <w:t>formlos im Pfarrbüro während der Öffnungszeiten</w:t>
      </w:r>
      <w:r>
        <w:rPr>
          <w:rFonts w:ascii="Calibri Light" w:hAnsi="Calibri Light" w:cs="Arial"/>
          <w:lang w:val="de-DE"/>
        </w:rPr>
        <w:t xml:space="preserve"> zu stellen. </w:t>
      </w:r>
      <w:r>
        <w:rPr>
          <w:rFonts w:ascii="Calibri Light" w:hAnsi="Calibri Light"/>
          <w:lang w:val="de-DE"/>
        </w:rPr>
        <w:t>Dem Antragsteller/der Antragstellerin oder seinem/-r ihrem/-er mit schriftlicher Empfangsvollmacht versehenen Vertreter/-in sind gegen Unterschrift die Briefwahlunterlagen (ein Stimmzettel, ein Wahlumschlag, ein Briefwahlumschlag und ein Hinweiszettel) auszuhändigen. Wenn der Antrag auf Briefwahl schriftlich dokumentiert ist, kann auch ein Versand der Wahlunterlagen per Briefpost erfolgen.</w:t>
      </w:r>
    </w:p>
    <w:p>
      <w:pPr>
        <w:spacing w:line="276" w:lineRule="auto"/>
        <w:ind w:left="896" w:right="708"/>
        <w:jc w:val="both"/>
        <w:rPr>
          <w:rFonts w:ascii="Calibri Light" w:hAnsi="Calibri Light"/>
          <w:lang w:val="de-DE"/>
        </w:rPr>
      </w:pPr>
    </w:p>
    <w:p>
      <w:pPr>
        <w:spacing w:line="276" w:lineRule="auto"/>
        <w:ind w:left="896" w:right="708"/>
        <w:rPr>
          <w:rFonts w:ascii="Calibri Light" w:hAnsi="Calibri Light"/>
          <w:lang w:val="de-DE"/>
        </w:rPr>
      </w:pPr>
      <w:r>
        <w:rPr>
          <w:rFonts w:ascii="Calibri Light" w:hAnsi="Calibri Light"/>
          <w:lang w:val="de-DE"/>
        </w:rPr>
        <w:t xml:space="preserve">Die Wähler/-innenliste kann ‒ zur Organisation der Briefwahl sowie der Wahl an weiteren Wahlorten der Pfarrei ‒ digital oder in ausgedruckter Form, unter Wahrung des Datenschutzes, verwendet werden. Der Wahlausschuss kann damit weitere Personen (z.B. Mitarbeitende des Pfarrbüros) betrauen. Die Bearbeitung der </w:t>
      </w:r>
    </w:p>
    <w:p>
      <w:pPr>
        <w:spacing w:line="276" w:lineRule="auto"/>
        <w:ind w:left="896" w:right="708"/>
        <w:rPr>
          <w:rFonts w:ascii="Calibri Light" w:hAnsi="Calibri Light" w:cs="Arial"/>
          <w:lang w:val="de-DE"/>
        </w:rPr>
      </w:pPr>
      <w:r>
        <w:rPr>
          <w:rFonts w:ascii="Calibri Light" w:hAnsi="Calibri Light"/>
          <w:lang w:val="de-DE"/>
        </w:rPr>
        <w:t xml:space="preserve">Wähler/-innenliste, insbesondere im Zusammenhang mit der Prüfung der Wahlberechtigung, obliegt dem Wahlausschuss. </w:t>
      </w:r>
      <w:r>
        <w:rPr>
          <w:rFonts w:ascii="Calibri Light" w:hAnsi="Calibri Light" w:cs="Arial"/>
          <w:lang w:val="de-DE"/>
        </w:rPr>
        <w:t xml:space="preserve">Am Wahltag am zentralen Wahlort (Pfarrkirche) soll nur ein einziges Exemplar der Wähler/-innenliste ausgedruckt vorliegen und zur Verzeichnung der Stimmabgabe genutzt werden. </w:t>
      </w:r>
    </w:p>
    <w:p>
      <w:pPr>
        <w:spacing w:line="276" w:lineRule="auto"/>
        <w:ind w:left="897" w:right="708"/>
        <w:rPr>
          <w:rFonts w:ascii="Calibri Light" w:hAnsi="Calibri Light" w:cs="Times New Roman"/>
          <w:lang w:val="de-DE"/>
        </w:rPr>
      </w:pPr>
    </w:p>
    <w:p>
      <w:pPr>
        <w:spacing w:line="276" w:lineRule="auto"/>
        <w:ind w:left="897" w:right="708"/>
        <w:rPr>
          <w:rFonts w:ascii="Calibri Light" w:hAnsi="Calibri Light" w:cs="Calibri Light"/>
          <w:lang w:val="de-DE"/>
        </w:rPr>
      </w:pPr>
      <w:r>
        <w:rPr>
          <w:rFonts w:ascii="Calibri Light" w:hAnsi="Calibri Light" w:cs="Calibri Light"/>
          <w:lang w:val="de-DE"/>
        </w:rPr>
        <w:t>_________________________</w:t>
      </w:r>
      <w:r>
        <w:rPr>
          <w:rFonts w:ascii="Calibri Light" w:hAnsi="Calibri Light" w:cs="Calibri Light"/>
          <w:lang w:val="de-DE"/>
        </w:rPr>
        <w:tab/>
      </w:r>
      <w:r>
        <w:rPr>
          <w:rFonts w:ascii="Calibri Light" w:hAnsi="Calibri Light" w:cs="Calibri Light"/>
          <w:lang w:val="de-DE"/>
        </w:rPr>
        <w:tab/>
        <w:t>______________________________</w:t>
      </w:r>
      <w:r>
        <w:rPr>
          <w:rFonts w:ascii="Calibri Light" w:hAnsi="Calibri Light" w:cs="Calibri Light"/>
          <w:lang w:val="de-DE"/>
        </w:rPr>
        <w:br/>
        <w:t>Ort und Datum</w:t>
      </w:r>
      <w:r>
        <w:rPr>
          <w:rFonts w:ascii="Calibri Light" w:hAnsi="Calibri Light" w:cs="Calibri Light"/>
          <w:lang w:val="de-DE"/>
        </w:rPr>
        <w:tab/>
      </w:r>
      <w:r>
        <w:rPr>
          <w:rFonts w:ascii="Calibri Light" w:hAnsi="Calibri Light" w:cs="Calibri Light"/>
          <w:lang w:val="de-DE"/>
        </w:rPr>
        <w:tab/>
      </w:r>
      <w:r>
        <w:rPr>
          <w:rFonts w:ascii="Calibri Light" w:hAnsi="Calibri Light" w:cs="Calibri Light"/>
          <w:lang w:val="de-DE"/>
        </w:rPr>
        <w:tab/>
      </w:r>
      <w:r>
        <w:rPr>
          <w:rFonts w:ascii="Calibri Light" w:hAnsi="Calibri Light" w:cs="Calibri Light"/>
          <w:lang w:val="de-DE"/>
        </w:rPr>
        <w:tab/>
        <w:t>Vorsitzende/-r des Wahlausschusses</w:t>
      </w:r>
    </w:p>
    <w:p/>
    <w:sectPr>
      <w:headerReference w:type="default" r:id="rId7"/>
      <w:footerReference w:type="firs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r>
      <w:t>Stand: 08.07.2020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tabs>
        <w:tab w:val="clear" w:pos="4536"/>
        <w:tab w:val="clear" w:pos="9072"/>
        <w:tab w:val="left" w:pos="3002"/>
      </w:tabs>
    </w:pPr>
  </w:p>
  <w:p>
    <w:pPr>
      <w:pStyle w:val="Kopfzeile"/>
      <w:tabs>
        <w:tab w:val="clear" w:pos="4536"/>
        <w:tab w:val="clear" w:pos="9072"/>
        <w:tab w:val="left" w:pos="3002"/>
      </w:tabs>
    </w:pPr>
  </w:p>
  <w:p>
    <w:pPr>
      <w:pStyle w:val="Kopfzeile"/>
      <w:tabs>
        <w:tab w:val="clear" w:pos="4536"/>
        <w:tab w:val="clear" w:pos="9072"/>
        <w:tab w:val="left" w:pos="300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13CFA"/>
    <w:multiLevelType w:val="hybridMultilevel"/>
    <w:tmpl w:val="35C2A5DA"/>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34F4412"/>
    <w:multiLevelType w:val="hybridMultilevel"/>
    <w:tmpl w:val="0442CC38"/>
    <w:lvl w:ilvl="0" w:tplc="D28A7116">
      <w:start w:val="5"/>
      <w:numFmt w:val="bullet"/>
      <w:lvlText w:val="-"/>
      <w:lvlJc w:val="left"/>
      <w:pPr>
        <w:ind w:left="720" w:hanging="360"/>
      </w:pPr>
      <w:rPr>
        <w:rFonts w:ascii="Calibri Light" w:eastAsiaTheme="minorHAnsi" w:hAnsi="Calibri Ligh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0E645F-6882-4463-B8F4-59B7946D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KeinLeerraum">
    <w:name w:val="No Spacing"/>
    <w:uiPriority w:val="1"/>
    <w:qFormat/>
    <w:pPr>
      <w:spacing w:after="0" w:line="240" w:lineRule="auto"/>
    </w:p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lang w:val="en-US"/>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lang w:val="en-US"/>
    </w:rPr>
  </w:style>
  <w:style w:type="paragraph" w:styleId="Funotentext">
    <w:name w:val="footnote text"/>
    <w:basedOn w:val="Standard"/>
    <w:link w:val="FunotentextZchn"/>
    <w:uiPriority w:val="99"/>
    <w:semiHidden/>
    <w:unhideWhenUsed/>
    <w:pPr>
      <w:widowControl/>
    </w:pPr>
    <w:rPr>
      <w:sz w:val="20"/>
      <w:szCs w:val="20"/>
      <w:lang w:val="de-DE"/>
    </w:rPr>
  </w:style>
  <w:style w:type="character" w:customStyle="1" w:styleId="FunotentextZchn">
    <w:name w:val="Fußnotentext Zchn"/>
    <w:basedOn w:val="Absatz-Standardschriftart"/>
    <w:link w:val="Funotentext"/>
    <w:uiPriority w:val="99"/>
    <w:semiHidden/>
    <w:rPr>
      <w:sz w:val="20"/>
      <w:szCs w:val="20"/>
    </w:rPr>
  </w:style>
  <w:style w:type="character" w:styleId="Funotenzeichen">
    <w:name w:val="footnote reference"/>
    <w:basedOn w:val="Absatz-Standardschriftart"/>
    <w:uiPriority w:val="99"/>
    <w:semiHidden/>
    <w:unhideWhenUsed/>
    <w:rPr>
      <w:vertAlign w:val="superscript"/>
    </w:rPr>
  </w:style>
  <w:style w:type="paragraph" w:styleId="Listenabsatz">
    <w:name w:val="List Paragraph"/>
    <w:basedOn w:val="Stand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2015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Stica</dc:creator>
  <cp:lastModifiedBy>Hollmann, Steffen (Bistum Dresden-Meißen, Bischöfliches Ordinariat)</cp:lastModifiedBy>
  <cp:revision>3</cp:revision>
  <cp:lastPrinted>2020-07-29T07:41:00Z</cp:lastPrinted>
  <dcterms:created xsi:type="dcterms:W3CDTF">2020-07-29T07:43:00Z</dcterms:created>
  <dcterms:modified xsi:type="dcterms:W3CDTF">2024-06-04T07:50:00Z</dcterms:modified>
</cp:coreProperties>
</file>